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0A6" w:rsidRPr="000F5931" w:rsidRDefault="00BB10A6">
      <w:pPr>
        <w:pStyle w:val="001PaperTitle"/>
        <w:rPr>
          <w:lang w:val="ro-RO"/>
        </w:rPr>
      </w:pPr>
      <w:r w:rsidRPr="000F5931">
        <w:rPr>
          <w:lang w:val="ro-RO"/>
        </w:rPr>
        <w:t>Titlu</w:t>
      </w:r>
      <w:bookmarkStart w:id="0" w:name="_GoBack"/>
      <w:bookmarkEnd w:id="0"/>
      <w:r w:rsidRPr="000F5931">
        <w:rPr>
          <w:lang w:val="ro-RO"/>
        </w:rPr>
        <w:t>l lucrării</w:t>
      </w:r>
    </w:p>
    <w:p w:rsidR="00186DC8" w:rsidRPr="000F5931" w:rsidRDefault="001C2CCE" w:rsidP="00186DC8">
      <w:pPr>
        <w:pStyle w:val="002Authors"/>
        <w:rPr>
          <w:vertAlign w:val="superscript"/>
          <w:lang w:val="ro-RO"/>
        </w:rPr>
      </w:pPr>
      <w:r w:rsidRPr="000F5931">
        <w:rPr>
          <w:lang w:val="ro-RO"/>
        </w:rPr>
        <w:t xml:space="preserve">Prenume </w:t>
      </w:r>
      <w:r w:rsidR="00BB10A6" w:rsidRPr="000F5931">
        <w:rPr>
          <w:lang w:val="ro-RO"/>
        </w:rPr>
        <w:t>Nume</w:t>
      </w:r>
      <w:r w:rsidR="00186DC8" w:rsidRPr="000F5931">
        <w:rPr>
          <w:vertAlign w:val="superscript"/>
          <w:lang w:val="ro-RO"/>
        </w:rPr>
        <w:t>1</w:t>
      </w:r>
      <w:r w:rsidR="00BB10A6" w:rsidRPr="000F5931">
        <w:rPr>
          <w:lang w:val="ro-RO"/>
        </w:rPr>
        <w:t xml:space="preserve">, </w:t>
      </w:r>
      <w:r w:rsidRPr="000F5931">
        <w:rPr>
          <w:lang w:val="ro-RO"/>
        </w:rPr>
        <w:t xml:space="preserve">Prenume </w:t>
      </w:r>
      <w:r w:rsidR="00186DC8" w:rsidRPr="000F5931">
        <w:rPr>
          <w:lang w:val="ro-RO"/>
        </w:rPr>
        <w:t>Nume</w:t>
      </w:r>
      <w:r w:rsidR="00186DC8" w:rsidRPr="000F5931">
        <w:rPr>
          <w:vertAlign w:val="superscript"/>
          <w:lang w:val="ro-RO"/>
        </w:rPr>
        <w:t>2</w:t>
      </w:r>
    </w:p>
    <w:p w:rsidR="00186DC8" w:rsidRPr="000F5931" w:rsidRDefault="00186DC8">
      <w:pPr>
        <w:pStyle w:val="003Affiliation"/>
        <w:rPr>
          <w:lang w:val="ro-RO"/>
        </w:rPr>
      </w:pPr>
      <w:r w:rsidRPr="000F5931">
        <w:rPr>
          <w:vertAlign w:val="superscript"/>
          <w:lang w:val="ro-RO"/>
        </w:rPr>
        <w:t>1</w:t>
      </w:r>
      <w:r w:rsidR="00CA1457" w:rsidRPr="000F5931">
        <w:rPr>
          <w:lang w:val="ro-RO"/>
        </w:rPr>
        <w:t>Masterand/</w:t>
      </w:r>
      <w:r w:rsidR="00445DF5" w:rsidRPr="000F5931">
        <w:rPr>
          <w:lang w:val="ro-RO"/>
        </w:rPr>
        <w:t>doctorand</w:t>
      </w:r>
      <w:r w:rsidRPr="000F5931">
        <w:rPr>
          <w:lang w:val="ro-RO"/>
        </w:rPr>
        <w:t>/Cadru didactic</w:t>
      </w:r>
      <w:r w:rsidR="00BB10A6" w:rsidRPr="000F5931">
        <w:rPr>
          <w:lang w:val="ro-RO"/>
        </w:rPr>
        <w:t>,</w:t>
      </w:r>
      <w:r w:rsidR="00F5296D" w:rsidRPr="000F5931">
        <w:rPr>
          <w:lang w:val="ro-RO"/>
        </w:rPr>
        <w:t xml:space="preserve"> </w:t>
      </w:r>
      <w:r w:rsidR="00445DF5" w:rsidRPr="000F5931">
        <w:rPr>
          <w:lang w:val="ro-RO"/>
        </w:rPr>
        <w:t>Facultatea</w:t>
      </w:r>
      <w:r w:rsidR="00BB10A6" w:rsidRPr="000F5931">
        <w:rPr>
          <w:lang w:val="ro-RO"/>
        </w:rPr>
        <w:t>, e-mail@</w:t>
      </w:r>
    </w:p>
    <w:p w:rsidR="00BB10A6" w:rsidRPr="000F5931" w:rsidRDefault="00186DC8">
      <w:pPr>
        <w:pStyle w:val="003Affiliation"/>
        <w:rPr>
          <w:lang w:val="ro-RO"/>
        </w:rPr>
      </w:pPr>
      <w:r w:rsidRPr="000F5931">
        <w:rPr>
          <w:vertAlign w:val="superscript"/>
          <w:lang w:val="ro-RO"/>
        </w:rPr>
        <w:t>2</w:t>
      </w:r>
      <w:r w:rsidRPr="000F5931">
        <w:rPr>
          <w:lang w:val="ro-RO"/>
        </w:rPr>
        <w:t xml:space="preserve">Masterand/doctorand/Cadru didactic, Facultatea, e-mail@ </w:t>
      </w:r>
      <w:r w:rsidR="00BB10A6" w:rsidRPr="000F5931">
        <w:rPr>
          <w:lang w:val="ro-RO"/>
        </w:rPr>
        <w:t xml:space="preserve"> </w:t>
      </w:r>
    </w:p>
    <w:p w:rsidR="00FB1C3D" w:rsidRPr="000F5931" w:rsidRDefault="00FB1C3D" w:rsidP="00FB1C3D">
      <w:pPr>
        <w:pStyle w:val="005SummaryText"/>
        <w:spacing w:before="360" w:after="120"/>
        <w:rPr>
          <w:i w:val="0"/>
          <w:sz w:val="24"/>
          <w:lang w:val="ro-RO"/>
        </w:rPr>
      </w:pPr>
      <w:r w:rsidRPr="000F5931">
        <w:rPr>
          <w:i w:val="0"/>
          <w:sz w:val="24"/>
          <w:lang w:val="ro-RO"/>
        </w:rPr>
        <w:t>Rezumat</w:t>
      </w:r>
    </w:p>
    <w:p w:rsidR="00BB10A6" w:rsidRPr="000F5931" w:rsidRDefault="00BB10A6">
      <w:pPr>
        <w:pStyle w:val="005SummaryText"/>
        <w:rPr>
          <w:lang w:val="ro-RO"/>
        </w:rPr>
      </w:pPr>
      <w:r w:rsidRPr="000F5931">
        <w:rPr>
          <w:lang w:val="ro-RO"/>
        </w:rPr>
        <w:t>Rezumatul este ata</w:t>
      </w:r>
      <w:r w:rsidR="00347284" w:rsidRPr="000F5931">
        <w:rPr>
          <w:lang w:val="ro-RO"/>
        </w:rPr>
        <w:t>ș</w:t>
      </w:r>
      <w:r w:rsidRPr="000F5931">
        <w:rPr>
          <w:lang w:val="ro-RO"/>
        </w:rPr>
        <w:t xml:space="preserve">at la începutul lucrării </w:t>
      </w:r>
      <w:r w:rsidR="00347284" w:rsidRPr="000F5931">
        <w:rPr>
          <w:lang w:val="ro-RO"/>
        </w:rPr>
        <w:t>ș</w:t>
      </w:r>
      <w:r w:rsidRPr="000F5931">
        <w:rPr>
          <w:lang w:val="ro-RO"/>
        </w:rPr>
        <w:t xml:space="preserve">i are </w:t>
      </w:r>
      <w:r w:rsidR="00FB7EE0" w:rsidRPr="000F5931">
        <w:rPr>
          <w:lang w:val="ro-RO"/>
        </w:rPr>
        <w:t>aproximativ</w:t>
      </w:r>
      <w:r w:rsidRPr="000F5931">
        <w:rPr>
          <w:lang w:val="ro-RO"/>
        </w:rPr>
        <w:t xml:space="preserve"> 5-10 rânduri. </w:t>
      </w:r>
    </w:p>
    <w:p w:rsidR="00BB10A6" w:rsidRPr="000F5931" w:rsidRDefault="00BB10A6">
      <w:pPr>
        <w:pStyle w:val="005SummaryText"/>
        <w:rPr>
          <w:lang w:val="ro-RO"/>
        </w:rPr>
      </w:pPr>
      <w:r w:rsidRPr="000F5931">
        <w:rPr>
          <w:lang w:val="ro-RO"/>
        </w:rPr>
        <w:t>Mărimea articolului se dore</w:t>
      </w:r>
      <w:r w:rsidR="00347284" w:rsidRPr="000F5931">
        <w:rPr>
          <w:lang w:val="ro-RO"/>
        </w:rPr>
        <w:t>ș</w:t>
      </w:r>
      <w:r w:rsidRPr="000F5931">
        <w:rPr>
          <w:lang w:val="ro-RO"/>
        </w:rPr>
        <w:t xml:space="preserve">te a se încadra între 6 </w:t>
      </w:r>
      <w:r w:rsidR="00347284" w:rsidRPr="000F5931">
        <w:rPr>
          <w:lang w:val="ro-RO"/>
        </w:rPr>
        <w:t>ș</w:t>
      </w:r>
      <w:r w:rsidRPr="000F5931">
        <w:rPr>
          <w:lang w:val="ro-RO"/>
        </w:rPr>
        <w:t xml:space="preserve">i </w:t>
      </w:r>
      <w:r w:rsidR="00445DF5" w:rsidRPr="000F5931">
        <w:rPr>
          <w:lang w:val="ro-RO"/>
        </w:rPr>
        <w:t>1</w:t>
      </w:r>
      <w:r w:rsidR="00A53131" w:rsidRPr="000F5931">
        <w:rPr>
          <w:lang w:val="ro-RO"/>
        </w:rPr>
        <w:t>0</w:t>
      </w:r>
      <w:r w:rsidRPr="000F5931">
        <w:rPr>
          <w:lang w:val="ro-RO"/>
        </w:rPr>
        <w:t xml:space="preserve"> pagini, inclusiv pagina de rezumat </w:t>
      </w:r>
      <w:r w:rsidR="00347284" w:rsidRPr="000F5931">
        <w:rPr>
          <w:lang w:val="ro-RO"/>
        </w:rPr>
        <w:t>ș</w:t>
      </w:r>
      <w:r w:rsidRPr="000F5931">
        <w:rPr>
          <w:lang w:val="ro-RO"/>
        </w:rPr>
        <w:t xml:space="preserve">i anexele. </w:t>
      </w:r>
    </w:p>
    <w:p w:rsidR="00BB10A6" w:rsidRPr="000F5931" w:rsidRDefault="00BB10A6">
      <w:pPr>
        <w:pStyle w:val="005SummaryText"/>
        <w:rPr>
          <w:lang w:val="ro-RO"/>
        </w:rPr>
      </w:pPr>
      <w:r w:rsidRPr="000F5931">
        <w:rPr>
          <w:lang w:val="ro-RO"/>
        </w:rPr>
        <w:t xml:space="preserve">Titlul de “Rezumat” este scris cu font Times New Roman, 12 puncte, line space single, 18 puncte înainte </w:t>
      </w:r>
      <w:r w:rsidR="00347284" w:rsidRPr="000F5931">
        <w:rPr>
          <w:lang w:val="ro-RO"/>
        </w:rPr>
        <w:t>ș</w:t>
      </w:r>
      <w:r w:rsidRPr="000F5931">
        <w:rPr>
          <w:lang w:val="ro-RO"/>
        </w:rPr>
        <w:t xml:space="preserve">i 6 puncte după, aliniere </w:t>
      </w:r>
      <w:r w:rsidR="00FB1C3D" w:rsidRPr="000F5931">
        <w:rPr>
          <w:lang w:val="ro-RO"/>
        </w:rPr>
        <w:t>stâng</w:t>
      </w:r>
      <w:r w:rsidRPr="000F5931">
        <w:rPr>
          <w:lang w:val="ro-RO"/>
        </w:rPr>
        <w:t>a (“stilul  _004_SummaryTitle”).</w:t>
      </w:r>
    </w:p>
    <w:p w:rsidR="00BB10A6" w:rsidRPr="000F5931" w:rsidRDefault="00BB10A6">
      <w:pPr>
        <w:pStyle w:val="005SummaryText"/>
        <w:rPr>
          <w:lang w:val="ro-RO"/>
        </w:rPr>
      </w:pPr>
      <w:r w:rsidRPr="000F5931">
        <w:rPr>
          <w:lang w:val="ro-RO"/>
        </w:rPr>
        <w:t>Folosi</w:t>
      </w:r>
      <w:r w:rsidR="00347284" w:rsidRPr="000F5931">
        <w:rPr>
          <w:lang w:val="ro-RO"/>
        </w:rPr>
        <w:t>ț</w:t>
      </w:r>
      <w:r w:rsidRPr="000F5931">
        <w:rPr>
          <w:lang w:val="ro-RO"/>
        </w:rPr>
        <w:t>i stilul “_005_SummaryText” pentru textul rezumatului. Stilul textului rezumatului constă în font Times New Roman , italic, 11 puncte, spa</w:t>
      </w:r>
      <w:r w:rsidR="00347284" w:rsidRPr="000F5931">
        <w:rPr>
          <w:lang w:val="ro-RO"/>
        </w:rPr>
        <w:t>ț</w:t>
      </w:r>
      <w:r w:rsidRPr="000F5931">
        <w:rPr>
          <w:lang w:val="ro-RO"/>
        </w:rPr>
        <w:t>iere o linie , 6 puncte înainte, aliniere justified.</w:t>
      </w:r>
    </w:p>
    <w:p w:rsidR="00BB10A6" w:rsidRPr="000F5931" w:rsidRDefault="00BB10A6">
      <w:pPr>
        <w:pStyle w:val="005SummaryText"/>
        <w:rPr>
          <w:lang w:val="ro-RO"/>
        </w:rPr>
      </w:pPr>
      <w:r w:rsidRPr="000F5931">
        <w:rPr>
          <w:lang w:val="ro-RO"/>
        </w:rPr>
        <w:t>Nu folosi</w:t>
      </w:r>
      <w:r w:rsidR="00347284" w:rsidRPr="000F5931">
        <w:rPr>
          <w:lang w:val="ro-RO"/>
        </w:rPr>
        <w:t>ț</w:t>
      </w:r>
      <w:r w:rsidRPr="000F5931">
        <w:rPr>
          <w:lang w:val="ro-RO"/>
        </w:rPr>
        <w:t>i spa</w:t>
      </w:r>
      <w:r w:rsidR="00347284" w:rsidRPr="000F5931">
        <w:rPr>
          <w:lang w:val="ro-RO"/>
        </w:rPr>
        <w:t>ț</w:t>
      </w:r>
      <w:r w:rsidRPr="000F5931">
        <w:rPr>
          <w:lang w:val="ro-RO"/>
        </w:rPr>
        <w:t>ii sau tabs la începutul paragrafelor nicăieri în lucrare.</w:t>
      </w:r>
    </w:p>
    <w:p w:rsidR="00BB10A6" w:rsidRPr="000F5931" w:rsidRDefault="00BB10A6">
      <w:pPr>
        <w:pStyle w:val="007Text"/>
        <w:rPr>
          <w:lang w:val="ro-RO"/>
        </w:rPr>
      </w:pPr>
    </w:p>
    <w:p w:rsidR="00BB10A6" w:rsidRPr="000F5931" w:rsidRDefault="00BB10A6">
      <w:pPr>
        <w:pStyle w:val="007Text"/>
        <w:rPr>
          <w:lang w:val="ro-RO"/>
        </w:rPr>
      </w:pPr>
      <w:r w:rsidRPr="000F5931">
        <w:rPr>
          <w:lang w:val="ro-RO"/>
        </w:rPr>
        <w:t>Cuvinte cheie: folosi</w:t>
      </w:r>
      <w:r w:rsidR="00347284" w:rsidRPr="000F5931">
        <w:rPr>
          <w:lang w:val="ro-RO"/>
        </w:rPr>
        <w:t>ț</w:t>
      </w:r>
      <w:r w:rsidRPr="000F5931">
        <w:rPr>
          <w:lang w:val="ro-RO"/>
        </w:rPr>
        <w:t>i stilul “_007_Text“</w:t>
      </w:r>
      <w:r w:rsidR="00FB1C3D" w:rsidRPr="000F5931">
        <w:rPr>
          <w:lang w:val="ro-RO"/>
        </w:rPr>
        <w:t xml:space="preserve"> (font Times New Roman, caracter de 11, spațiere la un rând, aliniere justified, 6 puncte înainte).</w:t>
      </w:r>
    </w:p>
    <w:p w:rsidR="00BB10A6" w:rsidRPr="000F5931" w:rsidRDefault="00BB10A6">
      <w:pPr>
        <w:pStyle w:val="006ChapterTitle"/>
        <w:rPr>
          <w:lang w:val="ro-RO"/>
        </w:rPr>
      </w:pPr>
      <w:r w:rsidRPr="000F5931">
        <w:rPr>
          <w:lang w:val="ro-RO"/>
        </w:rPr>
        <w:t>1.</w:t>
      </w:r>
      <w:r w:rsidRPr="000F5931">
        <w:rPr>
          <w:lang w:val="ro-RO"/>
        </w:rPr>
        <w:tab/>
        <w:t>IntroducERE</w:t>
      </w:r>
    </w:p>
    <w:p w:rsidR="00BB10A6" w:rsidRPr="000F5931" w:rsidRDefault="00BB10A6">
      <w:pPr>
        <w:pStyle w:val="007Text"/>
        <w:rPr>
          <w:lang w:val="ro-RO"/>
        </w:rPr>
      </w:pPr>
      <w:r w:rsidRPr="000F5931">
        <w:rPr>
          <w:lang w:val="ro-RO"/>
        </w:rPr>
        <w:t>Lucrările sunt scrise în limba română.</w:t>
      </w:r>
    </w:p>
    <w:p w:rsidR="00BB10A6" w:rsidRPr="000F5931" w:rsidRDefault="00BB10A6">
      <w:pPr>
        <w:pStyle w:val="007Text"/>
        <w:rPr>
          <w:lang w:val="ro-RO"/>
        </w:rPr>
      </w:pPr>
      <w:r w:rsidRPr="000F5931">
        <w:rPr>
          <w:lang w:val="ro-RO"/>
        </w:rPr>
        <w:t xml:space="preserve">Formatul lucrării este Academic (170mm x 240mm), cu 20 mm stânga, 20 mm dreapta, 25 mm sus </w:t>
      </w:r>
      <w:r w:rsidR="00347284" w:rsidRPr="000F5931">
        <w:rPr>
          <w:lang w:val="ro-RO"/>
        </w:rPr>
        <w:t>ș</w:t>
      </w:r>
      <w:r w:rsidRPr="000F5931">
        <w:rPr>
          <w:lang w:val="ro-RO"/>
        </w:rPr>
        <w:t xml:space="preserve">i 20 mm jos. Stilul </w:t>
      </w:r>
      <w:r w:rsidR="00584A16" w:rsidRPr="000F5931">
        <w:rPr>
          <w:lang w:val="ro-RO"/>
        </w:rPr>
        <w:t xml:space="preserve">titlului </w:t>
      </w:r>
      <w:r w:rsidRPr="000F5931">
        <w:rPr>
          <w:lang w:val="ro-RO"/>
        </w:rPr>
        <w:t>este “_001_PaperTitle”, font Times New Roman, 14 puncte, spa</w:t>
      </w:r>
      <w:r w:rsidR="00347284" w:rsidRPr="000F5931">
        <w:rPr>
          <w:lang w:val="ro-RO"/>
        </w:rPr>
        <w:t>ț</w:t>
      </w:r>
      <w:r w:rsidRPr="000F5931">
        <w:rPr>
          <w:lang w:val="ro-RO"/>
        </w:rPr>
        <w:t>iere la un singur rând, aliniament centrat.</w:t>
      </w:r>
    </w:p>
    <w:p w:rsidR="00BB10A6" w:rsidRPr="000F5931" w:rsidRDefault="00BB10A6">
      <w:pPr>
        <w:pStyle w:val="007Text"/>
        <w:rPr>
          <w:lang w:val="ro-RO"/>
        </w:rPr>
      </w:pPr>
      <w:r w:rsidRPr="000F5931">
        <w:rPr>
          <w:lang w:val="ro-RO"/>
        </w:rPr>
        <w:t xml:space="preserve">Numele autorilor este scris cu font Times New Roman, caracter de 12, la un rând, aliniament centrat, 12 puncte înainte </w:t>
      </w:r>
      <w:r w:rsidR="00347284" w:rsidRPr="000F5931">
        <w:rPr>
          <w:lang w:val="ro-RO"/>
        </w:rPr>
        <w:t>ș</w:t>
      </w:r>
      <w:r w:rsidRPr="000F5931">
        <w:rPr>
          <w:lang w:val="ro-RO"/>
        </w:rPr>
        <w:t>i 6 puncte după, stil “_002_Authors”.</w:t>
      </w:r>
    </w:p>
    <w:p w:rsidR="00BB10A6" w:rsidRPr="000F5931" w:rsidRDefault="00BB10A6">
      <w:pPr>
        <w:pStyle w:val="007Text"/>
        <w:rPr>
          <w:lang w:val="ro-RO"/>
        </w:rPr>
      </w:pPr>
      <w:r w:rsidRPr="000F5931">
        <w:rPr>
          <w:lang w:val="ro-RO"/>
        </w:rPr>
        <w:t>A</w:t>
      </w:r>
      <w:r w:rsidR="00347284" w:rsidRPr="000F5931">
        <w:rPr>
          <w:lang w:val="ro-RO"/>
        </w:rPr>
        <w:t>filierile</w:t>
      </w:r>
      <w:r w:rsidRPr="000F5931">
        <w:rPr>
          <w:lang w:val="ro-RO"/>
        </w:rPr>
        <w:t xml:space="preserve"> sunt scrise cu font Times New Roman, caracter de 9, la un rând, italic, aliniament centrat (“_003_Affiliation” style). </w:t>
      </w:r>
    </w:p>
    <w:p w:rsidR="00BB10A6" w:rsidRPr="000F5931" w:rsidRDefault="00BB10A6">
      <w:pPr>
        <w:pStyle w:val="007Text"/>
        <w:rPr>
          <w:lang w:val="ro-RO"/>
        </w:rPr>
      </w:pPr>
      <w:r w:rsidRPr="000F5931">
        <w:rPr>
          <w:lang w:val="ro-RO"/>
        </w:rPr>
        <w:t xml:space="preserve">Titlurile capitolelor se scriu folosind stilul “_006_Chapter”, font Times New Roman, caracter de 13, la un rând, aliniere </w:t>
      </w:r>
      <w:r w:rsidR="00165134" w:rsidRPr="000F5931">
        <w:rPr>
          <w:lang w:val="ro-RO"/>
        </w:rPr>
        <w:t>stânga</w:t>
      </w:r>
      <w:r w:rsidR="00164A66" w:rsidRPr="000F5931">
        <w:rPr>
          <w:lang w:val="ro-RO"/>
        </w:rPr>
        <w:t xml:space="preserve">, cu litere mari, 30 puncte înainte </w:t>
      </w:r>
      <w:r w:rsidR="00347284" w:rsidRPr="000F5931">
        <w:rPr>
          <w:lang w:val="ro-RO"/>
        </w:rPr>
        <w:t>ș</w:t>
      </w:r>
      <w:r w:rsidR="00164A66" w:rsidRPr="000F5931">
        <w:rPr>
          <w:lang w:val="ro-RO"/>
        </w:rPr>
        <w:t>i 12 după.</w:t>
      </w:r>
    </w:p>
    <w:p w:rsidR="00BB10A6" w:rsidRPr="000F5931" w:rsidRDefault="00BB10A6">
      <w:pPr>
        <w:pStyle w:val="007Text"/>
        <w:rPr>
          <w:lang w:val="ro-RO"/>
        </w:rPr>
      </w:pPr>
      <w:r w:rsidRPr="000F5931">
        <w:rPr>
          <w:lang w:val="ro-RO"/>
        </w:rPr>
        <w:lastRenderedPageBreak/>
        <w:t>În interiorul capitolelor se folose</w:t>
      </w:r>
      <w:r w:rsidR="00347284" w:rsidRPr="000F5931">
        <w:rPr>
          <w:lang w:val="ro-RO"/>
        </w:rPr>
        <w:t>ș</w:t>
      </w:r>
      <w:r w:rsidRPr="000F5931">
        <w:rPr>
          <w:lang w:val="ro-RO"/>
        </w:rPr>
        <w:t>te stilul “_007_Text”, font Times New Roman, caracter de 11, spa</w:t>
      </w:r>
      <w:r w:rsidR="00347284" w:rsidRPr="000F5931">
        <w:rPr>
          <w:lang w:val="ro-RO"/>
        </w:rPr>
        <w:t>ț</w:t>
      </w:r>
      <w:r w:rsidRPr="000F5931">
        <w:rPr>
          <w:lang w:val="ro-RO"/>
        </w:rPr>
        <w:t xml:space="preserve">iere la un rând, aliniere justified. </w:t>
      </w:r>
      <w:r w:rsidR="00164A66" w:rsidRPr="000F5931">
        <w:rPr>
          <w:lang w:val="ro-RO"/>
        </w:rPr>
        <w:t>Înaintea fiecărui paragraf se utilizează spa</w:t>
      </w:r>
      <w:r w:rsidR="00347284" w:rsidRPr="000F5931">
        <w:rPr>
          <w:lang w:val="ro-RO"/>
        </w:rPr>
        <w:t>ț</w:t>
      </w:r>
      <w:r w:rsidR="00164A66" w:rsidRPr="000F5931">
        <w:rPr>
          <w:lang w:val="ro-RO"/>
        </w:rPr>
        <w:t>iere de 6 puncte.</w:t>
      </w:r>
    </w:p>
    <w:p w:rsidR="00BB10A6" w:rsidRPr="000F5931" w:rsidRDefault="00BB10A6">
      <w:pPr>
        <w:pStyle w:val="006ChapterTitle"/>
        <w:rPr>
          <w:lang w:val="ro-RO"/>
        </w:rPr>
      </w:pPr>
      <w:r w:rsidRPr="000F5931">
        <w:rPr>
          <w:lang w:val="ro-RO"/>
        </w:rPr>
        <w:t>2.</w:t>
      </w:r>
      <w:r w:rsidRPr="000F5931">
        <w:rPr>
          <w:lang w:val="ro-RO"/>
        </w:rPr>
        <w:tab/>
      </w:r>
      <w:r w:rsidR="004342C7" w:rsidRPr="000F5931">
        <w:rPr>
          <w:lang w:val="ro-RO"/>
        </w:rPr>
        <w:t xml:space="preserve">metodologia cercetării </w:t>
      </w:r>
    </w:p>
    <w:p w:rsidR="00BB10A6" w:rsidRPr="000F5931" w:rsidRDefault="00BB10A6">
      <w:pPr>
        <w:pStyle w:val="008aSubChapter"/>
        <w:rPr>
          <w:lang w:val="ro-RO"/>
        </w:rPr>
      </w:pPr>
      <w:r w:rsidRPr="000F5931">
        <w:rPr>
          <w:lang w:val="ro-RO"/>
        </w:rPr>
        <w:t xml:space="preserve">2.1. Subcapitol </w:t>
      </w:r>
    </w:p>
    <w:p w:rsidR="00BB10A6" w:rsidRPr="000F5931" w:rsidRDefault="00BB10A6">
      <w:pPr>
        <w:pStyle w:val="007Text"/>
        <w:rPr>
          <w:lang w:val="ro-RO"/>
        </w:rPr>
      </w:pPr>
      <w:r w:rsidRPr="000F5931">
        <w:rPr>
          <w:lang w:val="ro-RO"/>
        </w:rPr>
        <w:t>Titlul subcapitolului folose</w:t>
      </w:r>
      <w:r w:rsidR="00347284" w:rsidRPr="000F5931">
        <w:rPr>
          <w:lang w:val="ro-RO"/>
        </w:rPr>
        <w:t>ș</w:t>
      </w:r>
      <w:r w:rsidRPr="000F5931">
        <w:rPr>
          <w:lang w:val="ro-RO"/>
        </w:rPr>
        <w:t xml:space="preserve">te stilul “_008a_Subchapter”, font Times New Roman, caracter de 12, la un rând, aliniere </w:t>
      </w:r>
      <w:r w:rsidR="0030271C" w:rsidRPr="000F5931">
        <w:rPr>
          <w:lang w:val="ro-RO"/>
        </w:rPr>
        <w:t>stâng</w:t>
      </w:r>
      <w:r w:rsidRPr="000F5931">
        <w:rPr>
          <w:lang w:val="ro-RO"/>
        </w:rPr>
        <w:t>a</w:t>
      </w:r>
      <w:r w:rsidR="00164A66" w:rsidRPr="000F5931">
        <w:rPr>
          <w:lang w:val="ro-RO"/>
        </w:rPr>
        <w:t xml:space="preserve">, 18 puncte înainte </w:t>
      </w:r>
      <w:r w:rsidR="00347284" w:rsidRPr="000F5931">
        <w:rPr>
          <w:lang w:val="ro-RO"/>
        </w:rPr>
        <w:t>ș</w:t>
      </w:r>
      <w:r w:rsidR="00164A66" w:rsidRPr="000F5931">
        <w:rPr>
          <w:lang w:val="ro-RO"/>
        </w:rPr>
        <w:t>i 6 după</w:t>
      </w:r>
      <w:r w:rsidRPr="000F5931">
        <w:rPr>
          <w:lang w:val="ro-RO"/>
        </w:rPr>
        <w:t xml:space="preserve">. </w:t>
      </w:r>
    </w:p>
    <w:p w:rsidR="00BB10A6" w:rsidRPr="000F5931" w:rsidRDefault="00BB10A6">
      <w:pPr>
        <w:pStyle w:val="008bSub-SubChapter"/>
        <w:rPr>
          <w:lang w:val="ro-RO"/>
        </w:rPr>
      </w:pPr>
      <w:r w:rsidRPr="000F5931">
        <w:rPr>
          <w:lang w:val="ro-RO"/>
        </w:rPr>
        <w:t>2.2.1.</w:t>
      </w:r>
      <w:r w:rsidRPr="000F5931">
        <w:rPr>
          <w:lang w:val="ro-RO"/>
        </w:rPr>
        <w:tab/>
        <w:t xml:space="preserve">Sub-Subcapitol </w:t>
      </w:r>
    </w:p>
    <w:p w:rsidR="00BB10A6" w:rsidRPr="000F5931" w:rsidRDefault="00BB10A6">
      <w:pPr>
        <w:pStyle w:val="007Text"/>
        <w:rPr>
          <w:lang w:val="ro-RO"/>
        </w:rPr>
      </w:pPr>
      <w:r w:rsidRPr="000F5931">
        <w:rPr>
          <w:lang w:val="ro-RO"/>
        </w:rPr>
        <w:t>În cazul sub – subcapitolelor se folose</w:t>
      </w:r>
      <w:r w:rsidR="00347284" w:rsidRPr="000F5931">
        <w:rPr>
          <w:lang w:val="ro-RO"/>
        </w:rPr>
        <w:t>ș</w:t>
      </w:r>
      <w:r w:rsidRPr="000F5931">
        <w:rPr>
          <w:lang w:val="ro-RO"/>
        </w:rPr>
        <w:t xml:space="preserve">te stilul “_008b_Sub-SubChapter”, Times New Roman, caracter de 11, la un rând, aliniere </w:t>
      </w:r>
      <w:r w:rsidR="00164A66" w:rsidRPr="000F5931">
        <w:rPr>
          <w:lang w:val="ro-RO"/>
        </w:rPr>
        <w:t>stâng</w:t>
      </w:r>
      <w:r w:rsidRPr="000F5931">
        <w:rPr>
          <w:lang w:val="ro-RO"/>
        </w:rPr>
        <w:t xml:space="preserve">a, italic, 12 puncte înainte </w:t>
      </w:r>
      <w:r w:rsidR="00347284" w:rsidRPr="000F5931">
        <w:rPr>
          <w:lang w:val="ro-RO"/>
        </w:rPr>
        <w:t>ș</w:t>
      </w:r>
      <w:r w:rsidRPr="000F5931">
        <w:rPr>
          <w:lang w:val="ro-RO"/>
        </w:rPr>
        <w:t xml:space="preserve">i 6 după. </w:t>
      </w:r>
    </w:p>
    <w:p w:rsidR="00BB10A6" w:rsidRPr="000F5931" w:rsidRDefault="00BB10A6">
      <w:pPr>
        <w:pStyle w:val="008aSubChapter"/>
        <w:rPr>
          <w:lang w:val="ro-RO"/>
        </w:rPr>
      </w:pPr>
      <w:r w:rsidRPr="000F5931">
        <w:rPr>
          <w:lang w:val="ro-RO"/>
        </w:rPr>
        <w:t>2.2. Tabelele</w:t>
      </w:r>
    </w:p>
    <w:p w:rsidR="00BB10A6" w:rsidRPr="000F5931" w:rsidRDefault="00BB10A6">
      <w:pPr>
        <w:pStyle w:val="007Text"/>
        <w:rPr>
          <w:lang w:val="ro-RO"/>
        </w:rPr>
      </w:pPr>
      <w:r w:rsidRPr="000F5931">
        <w:rPr>
          <w:lang w:val="ro-RO"/>
        </w:rPr>
        <w:t xml:space="preserve">Tabelele trebuie să fie numerotate </w:t>
      </w:r>
      <w:r w:rsidR="00347284" w:rsidRPr="000F5931">
        <w:rPr>
          <w:lang w:val="ro-RO"/>
        </w:rPr>
        <w:t>ș</w:t>
      </w:r>
      <w:r w:rsidRPr="000F5931">
        <w:rPr>
          <w:lang w:val="ro-RO"/>
        </w:rPr>
        <w:t xml:space="preserve">i centrate, scrise cu stil “_010_TableText”, Times New Roman, caracter de 10. </w:t>
      </w:r>
    </w:p>
    <w:p w:rsidR="00BB10A6" w:rsidRPr="000F5931" w:rsidRDefault="00BB10A6">
      <w:pPr>
        <w:pStyle w:val="007Text"/>
        <w:rPr>
          <w:lang w:val="ro-RO"/>
        </w:rPr>
      </w:pPr>
      <w:r w:rsidRPr="000F5931">
        <w:rPr>
          <w:lang w:val="ro-RO"/>
        </w:rPr>
        <w:t>Se folose</w:t>
      </w:r>
      <w:r w:rsidR="00347284" w:rsidRPr="000F5931">
        <w:rPr>
          <w:lang w:val="ro-RO"/>
        </w:rPr>
        <w:t>ș</w:t>
      </w:r>
      <w:r w:rsidRPr="000F5931">
        <w:rPr>
          <w:lang w:val="ro-RO"/>
        </w:rPr>
        <w:t>te stilul “_009_TableName” (Times New Roman, caracter de 10, centrat</w:t>
      </w:r>
      <w:r w:rsidR="000F5931" w:rsidRPr="000F5931">
        <w:rPr>
          <w:lang w:val="ro-RO"/>
        </w:rPr>
        <w:t>, 12 puncte înainte</w:t>
      </w:r>
      <w:r w:rsidRPr="000F5931">
        <w:rPr>
          <w:lang w:val="ro-RO"/>
        </w:rPr>
        <w:t>) pentru numele tabelului.</w:t>
      </w:r>
    </w:p>
    <w:p w:rsidR="00BB10A6" w:rsidRPr="000F5931" w:rsidRDefault="00BB10A6">
      <w:pPr>
        <w:pStyle w:val="009aTableName"/>
        <w:rPr>
          <w:lang w:val="ro-RO"/>
        </w:rPr>
      </w:pPr>
      <w:r w:rsidRPr="000F5931">
        <w:rPr>
          <w:lang w:val="ro-RO"/>
        </w:rPr>
        <w:t xml:space="preserve">Tabel 1. Numele tabelului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16"/>
        <w:gridCol w:w="1134"/>
        <w:gridCol w:w="1134"/>
        <w:gridCol w:w="1164"/>
      </w:tblGrid>
      <w:tr w:rsidR="00BB10A6" w:rsidRPr="000F5931">
        <w:trPr>
          <w:jc w:val="center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0A6" w:rsidRPr="000F5931" w:rsidRDefault="00BB10A6">
            <w:pPr>
              <w:pStyle w:val="009bTableText"/>
              <w:snapToGrid w:val="0"/>
              <w:rPr>
                <w:b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0A6" w:rsidRPr="000F5931" w:rsidRDefault="00BB10A6">
            <w:pPr>
              <w:pStyle w:val="009bTableText"/>
              <w:snapToGrid w:val="0"/>
              <w:jc w:val="center"/>
              <w:rPr>
                <w:b/>
                <w:lang w:val="ro-RO"/>
              </w:rPr>
            </w:pPr>
            <w:r w:rsidRPr="000F5931">
              <w:rPr>
                <w:b/>
                <w:lang w:val="ro-RO"/>
              </w:rPr>
              <w:t>Col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0A6" w:rsidRPr="000F5931" w:rsidRDefault="00BB10A6">
            <w:pPr>
              <w:pStyle w:val="009bTableText"/>
              <w:snapToGrid w:val="0"/>
              <w:jc w:val="center"/>
              <w:rPr>
                <w:b/>
                <w:lang w:val="ro-RO"/>
              </w:rPr>
            </w:pPr>
            <w:r w:rsidRPr="000F5931">
              <w:rPr>
                <w:b/>
                <w:lang w:val="ro-RO"/>
              </w:rPr>
              <w:t>Col 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0A6" w:rsidRPr="000F5931" w:rsidRDefault="00BB10A6">
            <w:pPr>
              <w:pStyle w:val="009bTableText"/>
              <w:snapToGrid w:val="0"/>
              <w:jc w:val="center"/>
              <w:rPr>
                <w:b/>
                <w:lang w:val="ro-RO"/>
              </w:rPr>
            </w:pPr>
            <w:r w:rsidRPr="000F5931">
              <w:rPr>
                <w:b/>
                <w:lang w:val="ro-RO"/>
              </w:rPr>
              <w:t>Col ..</w:t>
            </w:r>
          </w:p>
        </w:tc>
      </w:tr>
      <w:tr w:rsidR="00BB10A6" w:rsidRPr="000F5931">
        <w:trPr>
          <w:jc w:val="center"/>
        </w:trPr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10A6" w:rsidRPr="000F5931" w:rsidRDefault="00BB10A6">
            <w:pPr>
              <w:pStyle w:val="009bTableText"/>
              <w:snapToGrid w:val="0"/>
              <w:rPr>
                <w:lang w:val="ro-RO"/>
              </w:rPr>
            </w:pPr>
            <w:r w:rsidRPr="000F5931">
              <w:rPr>
                <w:lang w:val="ro-RO"/>
              </w:rPr>
              <w:t xml:space="preserve">Nume Linia 1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10A6" w:rsidRPr="000F5931" w:rsidRDefault="00BB10A6">
            <w:pPr>
              <w:pStyle w:val="009bTableText"/>
              <w:snapToGrid w:val="0"/>
              <w:rPr>
                <w:lang w:val="ro-RO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10A6" w:rsidRPr="000F5931" w:rsidRDefault="00BB10A6">
            <w:pPr>
              <w:pStyle w:val="009bTableText"/>
              <w:snapToGrid w:val="0"/>
              <w:rPr>
                <w:lang w:val="ro-RO"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0A6" w:rsidRPr="000F5931" w:rsidRDefault="00BB10A6">
            <w:pPr>
              <w:pStyle w:val="009bTableText"/>
              <w:snapToGrid w:val="0"/>
              <w:rPr>
                <w:lang w:val="ro-RO"/>
              </w:rPr>
            </w:pPr>
          </w:p>
        </w:tc>
      </w:tr>
      <w:tr w:rsidR="00BB10A6" w:rsidRPr="000F5931">
        <w:trPr>
          <w:jc w:val="center"/>
        </w:trPr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10A6" w:rsidRPr="000F5931" w:rsidRDefault="00BB10A6">
            <w:pPr>
              <w:pStyle w:val="009bTableText"/>
              <w:snapToGrid w:val="0"/>
              <w:rPr>
                <w:lang w:val="ro-RO"/>
              </w:rPr>
            </w:pPr>
            <w:r w:rsidRPr="000F5931">
              <w:rPr>
                <w:lang w:val="ro-RO"/>
              </w:rPr>
              <w:t xml:space="preserve">Nume Linia 2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10A6" w:rsidRPr="000F5931" w:rsidRDefault="00BB10A6">
            <w:pPr>
              <w:pStyle w:val="009bTableText"/>
              <w:snapToGrid w:val="0"/>
              <w:rPr>
                <w:lang w:val="ro-RO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10A6" w:rsidRPr="000F5931" w:rsidRDefault="00BB10A6">
            <w:pPr>
              <w:pStyle w:val="009bTableText"/>
              <w:snapToGrid w:val="0"/>
              <w:rPr>
                <w:lang w:val="ro-RO"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0A6" w:rsidRPr="000F5931" w:rsidRDefault="00BB10A6">
            <w:pPr>
              <w:pStyle w:val="009bTableText"/>
              <w:snapToGrid w:val="0"/>
              <w:rPr>
                <w:lang w:val="ro-RO"/>
              </w:rPr>
            </w:pPr>
          </w:p>
        </w:tc>
      </w:tr>
      <w:tr w:rsidR="00BB10A6" w:rsidRPr="000F5931">
        <w:trPr>
          <w:jc w:val="center"/>
        </w:trPr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10A6" w:rsidRPr="000F5931" w:rsidRDefault="00BB10A6">
            <w:pPr>
              <w:pStyle w:val="009bTableText"/>
              <w:snapToGrid w:val="0"/>
              <w:rPr>
                <w:lang w:val="ro-RO"/>
              </w:rPr>
            </w:pPr>
            <w:r w:rsidRPr="000F5931">
              <w:rPr>
                <w:lang w:val="ro-RO"/>
              </w:rPr>
              <w:t>….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10A6" w:rsidRPr="000F5931" w:rsidRDefault="00BB10A6">
            <w:pPr>
              <w:pStyle w:val="009bTableText"/>
              <w:snapToGrid w:val="0"/>
              <w:rPr>
                <w:lang w:val="ro-RO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10A6" w:rsidRPr="000F5931" w:rsidRDefault="00BB10A6">
            <w:pPr>
              <w:pStyle w:val="009bTableText"/>
              <w:snapToGrid w:val="0"/>
              <w:rPr>
                <w:lang w:val="ro-RO"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0A6" w:rsidRPr="000F5931" w:rsidRDefault="00BB10A6">
            <w:pPr>
              <w:pStyle w:val="009bTableText"/>
              <w:snapToGrid w:val="0"/>
              <w:rPr>
                <w:lang w:val="ro-RO"/>
              </w:rPr>
            </w:pPr>
          </w:p>
        </w:tc>
      </w:tr>
      <w:tr w:rsidR="00BB10A6" w:rsidRPr="000F5931">
        <w:trPr>
          <w:jc w:val="center"/>
        </w:trPr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10A6" w:rsidRPr="000F5931" w:rsidRDefault="00BB10A6">
            <w:pPr>
              <w:pStyle w:val="009bTableText"/>
              <w:snapToGrid w:val="0"/>
              <w:rPr>
                <w:b/>
                <w:lang w:val="ro-RO"/>
              </w:rPr>
            </w:pPr>
            <w:r w:rsidRPr="000F5931">
              <w:rPr>
                <w:b/>
                <w:lang w:val="ro-RO"/>
              </w:rPr>
              <w:t>Total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10A6" w:rsidRPr="000F5931" w:rsidRDefault="00BB10A6">
            <w:pPr>
              <w:pStyle w:val="009bTableText"/>
              <w:snapToGrid w:val="0"/>
              <w:rPr>
                <w:b/>
                <w:lang w:val="ro-RO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10A6" w:rsidRPr="000F5931" w:rsidRDefault="00BB10A6">
            <w:pPr>
              <w:pStyle w:val="009bTableText"/>
              <w:snapToGrid w:val="0"/>
              <w:rPr>
                <w:b/>
                <w:lang w:val="ro-RO"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0A6" w:rsidRPr="000F5931" w:rsidRDefault="00BB10A6">
            <w:pPr>
              <w:pStyle w:val="009bTableText"/>
              <w:snapToGrid w:val="0"/>
              <w:rPr>
                <w:b/>
                <w:lang w:val="ro-RO"/>
              </w:rPr>
            </w:pPr>
          </w:p>
        </w:tc>
      </w:tr>
    </w:tbl>
    <w:p w:rsidR="00BB10A6" w:rsidRPr="000F5931" w:rsidRDefault="00BB10A6">
      <w:pPr>
        <w:pStyle w:val="008aSubChapter"/>
        <w:rPr>
          <w:lang w:val="ro-RO"/>
        </w:rPr>
      </w:pPr>
      <w:r w:rsidRPr="000F5931">
        <w:rPr>
          <w:lang w:val="ro-RO"/>
        </w:rPr>
        <w:t>2.3. Ecua</w:t>
      </w:r>
      <w:r w:rsidR="00347284" w:rsidRPr="000F5931">
        <w:rPr>
          <w:lang w:val="ro-RO"/>
        </w:rPr>
        <w:t>ț</w:t>
      </w:r>
      <w:r w:rsidRPr="000F5931">
        <w:rPr>
          <w:lang w:val="ro-RO"/>
        </w:rPr>
        <w:t>iile</w:t>
      </w:r>
    </w:p>
    <w:p w:rsidR="00BB10A6" w:rsidRPr="000F5931" w:rsidRDefault="00BB10A6">
      <w:pPr>
        <w:pStyle w:val="007Text"/>
        <w:rPr>
          <w:lang w:val="ro-RO"/>
        </w:rPr>
      </w:pPr>
      <w:r w:rsidRPr="000F5931">
        <w:rPr>
          <w:lang w:val="ro-RO"/>
        </w:rPr>
        <w:t>Ecua</w:t>
      </w:r>
      <w:r w:rsidR="00347284" w:rsidRPr="000F5931">
        <w:rPr>
          <w:lang w:val="ro-RO"/>
        </w:rPr>
        <w:t>ț</w:t>
      </w:r>
      <w:r w:rsidRPr="000F5931">
        <w:rPr>
          <w:lang w:val="ro-RO"/>
        </w:rPr>
        <w:t xml:space="preserve">iile sunt centrate </w:t>
      </w:r>
      <w:r w:rsidR="00347284" w:rsidRPr="000F5931">
        <w:rPr>
          <w:lang w:val="ro-RO"/>
        </w:rPr>
        <w:t>ș</w:t>
      </w:r>
      <w:r w:rsidRPr="000F5931">
        <w:rPr>
          <w:lang w:val="ro-RO"/>
        </w:rPr>
        <w:t xml:space="preserve">i numerotate la dreapta (“_011_Equation”). </w:t>
      </w:r>
    </w:p>
    <w:p w:rsidR="00BB10A6" w:rsidRPr="000F5931" w:rsidRDefault="00BB10A6">
      <w:pPr>
        <w:pStyle w:val="011Equation"/>
        <w:rPr>
          <w:lang w:val="ro-RO"/>
        </w:rPr>
      </w:pPr>
      <w:r w:rsidRPr="000F5931">
        <w:rPr>
          <w:lang w:val="ro-RO"/>
        </w:rPr>
        <w:tab/>
      </w:r>
      <w:r w:rsidRPr="000F5931">
        <w:rPr>
          <w:position w:val="-25"/>
          <w:lang w:val="ro-RO"/>
        </w:rPr>
        <w:object w:dxaOrig="25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36pt" o:ole="" filled="t">
            <v:fill color2="black"/>
            <v:imagedata r:id="rId7" o:title=""/>
          </v:shape>
          <o:OLEObject Type="Embed" ProgID="Microsoft" ShapeID="_x0000_i1025" DrawAspect="Content" ObjectID="_1775627093" r:id="rId8"/>
        </w:object>
      </w:r>
      <w:r w:rsidRPr="000F5931">
        <w:rPr>
          <w:lang w:val="ro-RO"/>
        </w:rPr>
        <w:tab/>
        <w:t>(12)</w:t>
      </w:r>
    </w:p>
    <w:p w:rsidR="00BB10A6" w:rsidRPr="000F5931" w:rsidRDefault="00BB10A6">
      <w:pPr>
        <w:pStyle w:val="008aSubChapter"/>
        <w:rPr>
          <w:lang w:val="ro-RO"/>
        </w:rPr>
      </w:pPr>
      <w:r w:rsidRPr="000F5931">
        <w:rPr>
          <w:lang w:val="ro-RO"/>
        </w:rPr>
        <w:t>2.4. Figurile</w:t>
      </w:r>
    </w:p>
    <w:p w:rsidR="00BB10A6" w:rsidRPr="000F5931" w:rsidRDefault="00BB10A6">
      <w:pPr>
        <w:pStyle w:val="007Text"/>
        <w:rPr>
          <w:lang w:val="ro-RO"/>
        </w:rPr>
      </w:pPr>
      <w:r w:rsidRPr="000F5931">
        <w:rPr>
          <w:lang w:val="ro-RO"/>
        </w:rPr>
        <w:t>Figurile trebuie centrate, folosind stilul “_012a_Figure” (Times New Roman, caracter de 11, centrat).</w:t>
      </w:r>
    </w:p>
    <w:p w:rsidR="00BB10A6" w:rsidRPr="000F5931" w:rsidRDefault="00CB523A" w:rsidP="000F5931">
      <w:pPr>
        <w:pStyle w:val="012aFigure"/>
        <w:spacing w:before="120"/>
        <w:rPr>
          <w:lang w:val="ro-RO"/>
        </w:rPr>
      </w:pPr>
      <w:r w:rsidRPr="000F5931">
        <w:rPr>
          <w:noProof/>
          <w:lang w:eastAsia="en-US"/>
        </w:rPr>
        <w:lastRenderedPageBreak/>
        <w:drawing>
          <wp:inline distT="0" distB="0" distL="0" distR="0">
            <wp:extent cx="3764280" cy="2363470"/>
            <wp:effectExtent l="0" t="0" r="0" b="0"/>
            <wp:docPr id="2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10A6" w:rsidRPr="000F5931" w:rsidRDefault="00BB10A6" w:rsidP="000F5931">
      <w:pPr>
        <w:pStyle w:val="012aFigure"/>
        <w:spacing w:before="0"/>
        <w:rPr>
          <w:lang w:val="ro-RO"/>
        </w:rPr>
      </w:pPr>
      <w:r w:rsidRPr="000F5931">
        <w:rPr>
          <w:lang w:val="ro-RO"/>
        </w:rPr>
        <w:t xml:space="preserve">Fig. 1. </w:t>
      </w:r>
      <w:r w:rsidR="00FB1C3D" w:rsidRPr="000F5931">
        <w:rPr>
          <w:lang w:val="ro-RO"/>
        </w:rPr>
        <w:t>Numele</w:t>
      </w:r>
      <w:r w:rsidRPr="000F5931">
        <w:rPr>
          <w:lang w:val="ro-RO"/>
        </w:rPr>
        <w:t xml:space="preserve"> figurii</w:t>
      </w:r>
    </w:p>
    <w:p w:rsidR="004342C7" w:rsidRPr="000F5931" w:rsidRDefault="004342C7">
      <w:pPr>
        <w:pStyle w:val="006ChapterTitle"/>
        <w:rPr>
          <w:lang w:val="ro-RO"/>
        </w:rPr>
      </w:pPr>
      <w:r w:rsidRPr="000F5931">
        <w:rPr>
          <w:lang w:val="ro-RO"/>
        </w:rPr>
        <w:t xml:space="preserve">3. rezultate cantitative, calitative </w:t>
      </w:r>
      <w:r w:rsidR="00347284" w:rsidRPr="000F5931">
        <w:rPr>
          <w:lang w:val="ro-RO"/>
        </w:rPr>
        <w:t>ș</w:t>
      </w:r>
      <w:r w:rsidRPr="000F5931">
        <w:rPr>
          <w:lang w:val="ro-RO"/>
        </w:rPr>
        <w:t>i interpretări</w:t>
      </w:r>
    </w:p>
    <w:p w:rsidR="00BB10A6" w:rsidRPr="000F5931" w:rsidRDefault="004342C7">
      <w:pPr>
        <w:pStyle w:val="006ChapterTitle"/>
        <w:rPr>
          <w:lang w:val="ro-RO"/>
        </w:rPr>
      </w:pPr>
      <w:r w:rsidRPr="000F5931">
        <w:rPr>
          <w:lang w:val="ro-RO"/>
        </w:rPr>
        <w:t>4</w:t>
      </w:r>
      <w:r w:rsidR="00BB10A6" w:rsidRPr="000F5931">
        <w:rPr>
          <w:lang w:val="ro-RO"/>
        </w:rPr>
        <w:t>.</w:t>
      </w:r>
      <w:r w:rsidR="00BB10A6" w:rsidRPr="000F5931">
        <w:rPr>
          <w:lang w:val="ro-RO"/>
        </w:rPr>
        <w:tab/>
        <w:t>CONCLUzii</w:t>
      </w:r>
      <w:r w:rsidRPr="000F5931">
        <w:rPr>
          <w:lang w:val="ro-RO"/>
        </w:rPr>
        <w:t xml:space="preserve"> </w:t>
      </w:r>
      <w:r w:rsidR="00347284" w:rsidRPr="000F5931">
        <w:rPr>
          <w:lang w:val="ro-RO"/>
        </w:rPr>
        <w:t>ș</w:t>
      </w:r>
      <w:r w:rsidRPr="000F5931">
        <w:rPr>
          <w:lang w:val="ro-RO"/>
        </w:rPr>
        <w:t>i dezvoltări ulterioare</w:t>
      </w:r>
    </w:p>
    <w:p w:rsidR="00BB10A6" w:rsidRPr="000F5931" w:rsidRDefault="00BB10A6">
      <w:pPr>
        <w:pStyle w:val="007Text"/>
        <w:rPr>
          <w:lang w:val="ro-RO"/>
        </w:rPr>
      </w:pPr>
      <w:r w:rsidRPr="000F5931">
        <w:rPr>
          <w:lang w:val="ro-RO"/>
        </w:rPr>
        <w:t>Acesta este un exemplu de redactare a lucrării pentru conferin</w:t>
      </w:r>
      <w:r w:rsidR="00347284" w:rsidRPr="000F5931">
        <w:rPr>
          <w:lang w:val="ro-RO"/>
        </w:rPr>
        <w:t>ț</w:t>
      </w:r>
      <w:r w:rsidRPr="000F5931">
        <w:rPr>
          <w:lang w:val="ro-RO"/>
        </w:rPr>
        <w:t xml:space="preserve">ă. Se utilizează Task Bar sau butonul  </w:t>
      </w:r>
      <w:r w:rsidR="00CB523A" w:rsidRPr="000F5931">
        <w:rPr>
          <w:i/>
          <w:noProof/>
          <w:lang w:eastAsia="en-US"/>
        </w:rPr>
        <w:drawing>
          <wp:inline distT="0" distB="0" distL="0" distR="0">
            <wp:extent cx="196215" cy="21399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213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931">
        <w:rPr>
          <w:i/>
          <w:lang w:val="ro-RO"/>
        </w:rPr>
        <w:t xml:space="preserve"> </w:t>
      </w:r>
      <w:r w:rsidRPr="000F5931">
        <w:rPr>
          <w:lang w:val="ro-RO"/>
        </w:rPr>
        <w:t>pentru apari</w:t>
      </w:r>
      <w:r w:rsidR="00347284" w:rsidRPr="000F5931">
        <w:rPr>
          <w:lang w:val="ro-RO"/>
        </w:rPr>
        <w:t>ț</w:t>
      </w:r>
      <w:r w:rsidRPr="000F5931">
        <w:rPr>
          <w:lang w:val="ro-RO"/>
        </w:rPr>
        <w:t>ia în partea dreaptă a stilurilor.</w:t>
      </w:r>
    </w:p>
    <w:p w:rsidR="00BB10A6" w:rsidRPr="000F5931" w:rsidRDefault="00BB10A6">
      <w:pPr>
        <w:pStyle w:val="013aReferencesTitle"/>
        <w:rPr>
          <w:lang w:val="ro-RO"/>
        </w:rPr>
      </w:pPr>
      <w:r w:rsidRPr="000F5931">
        <w:rPr>
          <w:lang w:val="ro-RO"/>
        </w:rPr>
        <w:t>Bibliografie</w:t>
      </w:r>
    </w:p>
    <w:p w:rsidR="00BB10A6" w:rsidRPr="000F5931" w:rsidRDefault="00BB10A6" w:rsidP="000A3F32">
      <w:pPr>
        <w:pStyle w:val="007Text"/>
        <w:numPr>
          <w:ilvl w:val="0"/>
          <w:numId w:val="7"/>
        </w:numPr>
        <w:rPr>
          <w:sz w:val="18"/>
          <w:szCs w:val="18"/>
          <w:lang w:val="ro-RO"/>
        </w:rPr>
      </w:pPr>
      <w:r w:rsidRPr="000F5931">
        <w:rPr>
          <w:sz w:val="18"/>
          <w:szCs w:val="18"/>
          <w:lang w:val="ro-RO"/>
        </w:rPr>
        <w:t>Pentru titlul bibliografiei, folosi</w:t>
      </w:r>
      <w:r w:rsidR="00347284" w:rsidRPr="000F5931">
        <w:rPr>
          <w:sz w:val="18"/>
          <w:szCs w:val="18"/>
          <w:lang w:val="ro-RO"/>
        </w:rPr>
        <w:t>ț</w:t>
      </w:r>
      <w:r w:rsidRPr="000F5931">
        <w:rPr>
          <w:sz w:val="18"/>
          <w:szCs w:val="18"/>
          <w:lang w:val="ro-RO"/>
        </w:rPr>
        <w:t xml:space="preserve">i stilul _013a_ReferencesTitle” (Times New Roman, caracter de </w:t>
      </w:r>
      <w:r w:rsidR="000A3F32" w:rsidRPr="000F5931">
        <w:rPr>
          <w:sz w:val="18"/>
          <w:szCs w:val="18"/>
          <w:lang w:val="ro-RO"/>
        </w:rPr>
        <w:t xml:space="preserve">12, la un rând, aliniere stânga, 18 puncte înainte </w:t>
      </w:r>
      <w:r w:rsidR="00347284" w:rsidRPr="000F5931">
        <w:rPr>
          <w:sz w:val="18"/>
          <w:szCs w:val="18"/>
          <w:lang w:val="ro-RO"/>
        </w:rPr>
        <w:t>ș</w:t>
      </w:r>
      <w:r w:rsidR="000A3F32" w:rsidRPr="000F5931">
        <w:rPr>
          <w:sz w:val="18"/>
          <w:szCs w:val="18"/>
          <w:lang w:val="ro-RO"/>
        </w:rPr>
        <w:t>i 6 după</w:t>
      </w:r>
      <w:r w:rsidRPr="000F5931">
        <w:rPr>
          <w:sz w:val="18"/>
          <w:szCs w:val="18"/>
          <w:lang w:val="ro-RO"/>
        </w:rPr>
        <w:t>).</w:t>
      </w:r>
    </w:p>
    <w:p w:rsidR="00BB10A6" w:rsidRPr="000F5931" w:rsidRDefault="00BB10A6" w:rsidP="000F5931">
      <w:pPr>
        <w:pStyle w:val="007Text"/>
        <w:numPr>
          <w:ilvl w:val="0"/>
          <w:numId w:val="7"/>
        </w:numPr>
        <w:ind w:left="357" w:hanging="357"/>
        <w:rPr>
          <w:lang w:val="ro-RO"/>
        </w:rPr>
      </w:pPr>
      <w:r w:rsidRPr="000F5931">
        <w:rPr>
          <w:sz w:val="18"/>
          <w:szCs w:val="18"/>
          <w:lang w:val="ro-RO"/>
        </w:rPr>
        <w:t>Pentru bibliografie folosi</w:t>
      </w:r>
      <w:r w:rsidR="00347284" w:rsidRPr="000F5931">
        <w:rPr>
          <w:sz w:val="18"/>
          <w:szCs w:val="18"/>
          <w:lang w:val="ro-RO"/>
        </w:rPr>
        <w:t>ț</w:t>
      </w:r>
      <w:r w:rsidRPr="000F5931">
        <w:rPr>
          <w:sz w:val="18"/>
          <w:szCs w:val="18"/>
          <w:lang w:val="ro-RO"/>
        </w:rPr>
        <w:t xml:space="preserve">i stilul “_013b_References” (Times New Roman, caracter de 9, la un rând, justified) </w:t>
      </w:r>
      <w:r w:rsidR="00347284" w:rsidRPr="000F5931">
        <w:rPr>
          <w:sz w:val="18"/>
          <w:szCs w:val="18"/>
          <w:lang w:val="ro-RO"/>
        </w:rPr>
        <w:t>ș</w:t>
      </w:r>
      <w:r w:rsidRPr="000F5931">
        <w:rPr>
          <w:sz w:val="18"/>
          <w:szCs w:val="18"/>
          <w:lang w:val="ro-RO"/>
        </w:rPr>
        <w:t xml:space="preserve">i numerotare. </w:t>
      </w:r>
    </w:p>
    <w:p w:rsidR="000F5931" w:rsidRPr="000F5931" w:rsidRDefault="000F5931">
      <w:pPr>
        <w:pStyle w:val="007Text"/>
        <w:rPr>
          <w:lang w:val="ro-RO"/>
        </w:rPr>
      </w:pPr>
    </w:p>
    <w:p w:rsidR="00BB10A6" w:rsidRPr="000F5931" w:rsidRDefault="00BB10A6">
      <w:pPr>
        <w:pStyle w:val="007Text"/>
        <w:rPr>
          <w:spacing w:val="97"/>
          <w:lang w:val="ro-RO"/>
        </w:rPr>
      </w:pPr>
      <w:r w:rsidRPr="000F5931">
        <w:rPr>
          <w:lang w:val="ro-RO"/>
        </w:rPr>
        <w:t>În cazul în care sunt necesare titluri complementare cum ar fi “Anexe” sau “Recuno</w:t>
      </w:r>
      <w:r w:rsidR="00347284" w:rsidRPr="000F5931">
        <w:rPr>
          <w:lang w:val="ro-RO"/>
        </w:rPr>
        <w:t>ș</w:t>
      </w:r>
      <w:r w:rsidRPr="000F5931">
        <w:rPr>
          <w:lang w:val="ro-RO"/>
        </w:rPr>
        <w:t>tin</w:t>
      </w:r>
      <w:r w:rsidR="00347284" w:rsidRPr="000F5931">
        <w:rPr>
          <w:lang w:val="ro-RO"/>
        </w:rPr>
        <w:t>ț</w:t>
      </w:r>
      <w:r w:rsidRPr="000F5931">
        <w:rPr>
          <w:lang w:val="ro-RO"/>
        </w:rPr>
        <w:t>e” stilul pentru titluri trebuie să fie acela</w:t>
      </w:r>
      <w:r w:rsidR="00347284" w:rsidRPr="000F5931">
        <w:rPr>
          <w:lang w:val="ro-RO"/>
        </w:rPr>
        <w:t>ș</w:t>
      </w:r>
      <w:r w:rsidRPr="000F5931">
        <w:rPr>
          <w:lang w:val="ro-RO"/>
        </w:rPr>
        <w:t>i ca pentru titlul bibliografie, “.13a References title”. În interior se folose</w:t>
      </w:r>
      <w:r w:rsidR="00347284" w:rsidRPr="000F5931">
        <w:rPr>
          <w:lang w:val="ro-RO"/>
        </w:rPr>
        <w:t>ș</w:t>
      </w:r>
      <w:r w:rsidRPr="000F5931">
        <w:rPr>
          <w:lang w:val="ro-RO"/>
        </w:rPr>
        <w:t>te stilul, “.07 Text”</w:t>
      </w:r>
      <w:r w:rsidR="000F5931" w:rsidRPr="000F5931">
        <w:rPr>
          <w:lang w:val="ro-RO"/>
        </w:rPr>
        <w:t xml:space="preserve"> (font Times New Roman, caracter de 11, spațiere la un rând, aliniere justified, 6 puncte înainte)</w:t>
      </w:r>
      <w:r w:rsidRPr="000F5931">
        <w:rPr>
          <w:lang w:val="ro-RO"/>
        </w:rPr>
        <w:t xml:space="preserve">. </w:t>
      </w:r>
    </w:p>
    <w:sectPr w:rsidR="00BB10A6" w:rsidRPr="000F5931">
      <w:headerReference w:type="even" r:id="rId11"/>
      <w:headerReference w:type="default" r:id="rId12"/>
      <w:headerReference w:type="first" r:id="rId13"/>
      <w:footnotePr>
        <w:pos w:val="beneathText"/>
      </w:footnotePr>
      <w:pgSz w:w="9639" w:h="13608"/>
      <w:pgMar w:top="1418" w:right="1134" w:bottom="1134" w:left="1134" w:header="73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8E4" w:rsidRDefault="005E78E4">
      <w:r>
        <w:separator/>
      </w:r>
    </w:p>
  </w:endnote>
  <w:endnote w:type="continuationSeparator" w:id="0">
    <w:p w:rsidR="005E78E4" w:rsidRDefault="005E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8E4" w:rsidRDefault="005E78E4">
      <w:r>
        <w:separator/>
      </w:r>
    </w:p>
  </w:footnote>
  <w:footnote w:type="continuationSeparator" w:id="0">
    <w:p w:rsidR="005E78E4" w:rsidRDefault="005E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0A6" w:rsidRDefault="00BB10A6">
    <w:pPr>
      <w:pStyle w:val="014EvenPageHeader"/>
    </w:pP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C81242">
      <w:rPr>
        <w:b/>
        <w:noProof/>
      </w:rPr>
      <w:t>2</w:t>
    </w:r>
    <w:r>
      <w:rPr>
        <w:b/>
      </w:rPr>
      <w:fldChar w:fldCharType="end"/>
    </w:r>
    <w:r>
      <w:tab/>
    </w:r>
    <w:r w:rsidR="00E17935">
      <w:t xml:space="preserve">Prenume </w:t>
    </w:r>
    <w:r w:rsidR="008B0AEA">
      <w:t>Nume</w:t>
    </w:r>
    <w:r w:rsidR="00E17935">
      <w:t xml:space="preserve"> autori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0A6" w:rsidRDefault="00BB10A6" w:rsidP="00F5296D">
    <w:pPr>
      <w:pStyle w:val="014FirstPageHeader"/>
      <w:ind w:right="0"/>
      <w:jc w:val="both"/>
    </w:pPr>
    <w:r>
      <w:rPr>
        <w:sz w:val="18"/>
        <w:szCs w:val="18"/>
        <w:lang w:val="it-IT"/>
      </w:rPr>
      <w:t xml:space="preserve">“Creaţii universitare </w:t>
    </w:r>
    <w:r w:rsidR="008B0AEA">
      <w:rPr>
        <w:sz w:val="18"/>
        <w:szCs w:val="18"/>
        <w:lang w:val="it-IT"/>
      </w:rPr>
      <w:t>20</w:t>
    </w:r>
    <w:r w:rsidR="000A3F32">
      <w:rPr>
        <w:sz w:val="18"/>
        <w:szCs w:val="18"/>
        <w:lang w:val="it-IT"/>
      </w:rPr>
      <w:t>2</w:t>
    </w:r>
    <w:r w:rsidR="00C81242">
      <w:rPr>
        <w:sz w:val="18"/>
        <w:szCs w:val="18"/>
        <w:lang w:val="it-IT"/>
      </w:rPr>
      <w:t>4</w:t>
    </w:r>
    <w:r>
      <w:rPr>
        <w:sz w:val="18"/>
        <w:szCs w:val="18"/>
        <w:lang w:val="it-IT"/>
      </w:rPr>
      <w:t>”,</w:t>
    </w:r>
    <w:r w:rsidR="00C01335">
      <w:rPr>
        <w:sz w:val="18"/>
        <w:szCs w:val="18"/>
        <w:lang w:val="it-IT"/>
      </w:rPr>
      <w:tab/>
    </w:r>
    <w:r w:rsidR="00C01335">
      <w:rPr>
        <w:sz w:val="18"/>
        <w:szCs w:val="18"/>
        <w:lang w:val="it-IT"/>
      </w:rPr>
      <w:tab/>
    </w:r>
    <w:r w:rsidR="00C01335">
      <w:rPr>
        <w:sz w:val="18"/>
        <w:szCs w:val="18"/>
        <w:lang w:val="it-IT"/>
      </w:rPr>
      <w:tab/>
    </w:r>
    <w:r w:rsidR="00C01335">
      <w:rPr>
        <w:sz w:val="18"/>
        <w:szCs w:val="18"/>
        <w:lang w:val="it-IT"/>
      </w:rPr>
      <w:tab/>
    </w:r>
    <w:r w:rsidR="00C01335">
      <w:rPr>
        <w:sz w:val="18"/>
        <w:szCs w:val="18"/>
        <w:lang w:val="it-IT"/>
      </w:rPr>
      <w:tab/>
    </w:r>
    <w:r w:rsidR="00C01335">
      <w:rPr>
        <w:sz w:val="18"/>
        <w:szCs w:val="18"/>
        <w:lang w:val="it-IT"/>
      </w:rPr>
      <w:tab/>
    </w:r>
    <w:r w:rsidR="00C01335">
      <w:rPr>
        <w:sz w:val="18"/>
        <w:szCs w:val="18"/>
        <w:lang w:val="it-IT"/>
      </w:rPr>
      <w:tab/>
    </w:r>
    <w:r w:rsidR="00C01335">
      <w:rPr>
        <w:sz w:val="18"/>
        <w:szCs w:val="18"/>
        <w:lang w:val="it-IT"/>
      </w:rPr>
      <w:tab/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C81242">
      <w:rPr>
        <w:b/>
        <w:noProof/>
      </w:rPr>
      <w:t>3</w:t>
    </w:r>
    <w:r>
      <w:rPr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0A6" w:rsidRDefault="003C4D7A">
    <w:pPr>
      <w:pStyle w:val="014FirstPageHeader"/>
      <w:rPr>
        <w:lang w:val="it-IT"/>
      </w:rPr>
    </w:pPr>
    <w:r>
      <w:rPr>
        <w:lang w:val="it-IT"/>
      </w:rPr>
      <w:t>“Creaţii universitare 20</w:t>
    </w:r>
    <w:r w:rsidR="00982DD4">
      <w:rPr>
        <w:lang w:val="it-IT"/>
      </w:rPr>
      <w:t>2</w:t>
    </w:r>
    <w:r w:rsidR="00C81242">
      <w:rPr>
        <w:lang w:val="it-IT"/>
      </w:rPr>
      <w:t>4</w:t>
    </w:r>
    <w:r w:rsidR="00BB10A6">
      <w:rPr>
        <w:lang w:val="it-IT"/>
      </w:rPr>
      <w:t xml:space="preserve">”, Al </w:t>
    </w:r>
    <w:r w:rsidR="00D13BEF">
      <w:rPr>
        <w:lang w:val="it-IT"/>
      </w:rPr>
      <w:t>X</w:t>
    </w:r>
    <w:r w:rsidR="00564174">
      <w:rPr>
        <w:lang w:val="it-IT"/>
      </w:rPr>
      <w:t>V</w:t>
    </w:r>
    <w:r w:rsidR="00BB10A6">
      <w:rPr>
        <w:lang w:val="it-IT"/>
      </w:rPr>
      <w:t xml:space="preserve">-lea Simpozion Naţional </w:t>
    </w:r>
  </w:p>
  <w:p w:rsidR="00BB10A6" w:rsidRDefault="00BB10A6">
    <w:pPr>
      <w:pStyle w:val="014FirstPageHeader"/>
      <w:rPr>
        <w:rFonts w:ascii="Verdana" w:hAnsi="Verdana"/>
        <w:sz w:val="16"/>
        <w:szCs w:val="16"/>
        <w:lang w:val="it-IT"/>
      </w:rPr>
    </w:pPr>
    <w:r>
      <w:rPr>
        <w:rFonts w:ascii="Verdana" w:hAnsi="Verdana"/>
        <w:sz w:val="16"/>
        <w:szCs w:val="16"/>
        <w:lang w:val="it-IT"/>
      </w:rPr>
      <w:t xml:space="preserve">Iaşi, România, </w:t>
    </w:r>
    <w:r w:rsidR="00C81242">
      <w:rPr>
        <w:rFonts w:ascii="Verdana" w:hAnsi="Verdana"/>
        <w:sz w:val="16"/>
        <w:szCs w:val="16"/>
        <w:lang w:val="it-IT"/>
      </w:rPr>
      <w:t>20</w:t>
    </w:r>
    <w:r w:rsidR="002B5F98">
      <w:rPr>
        <w:rFonts w:ascii="Verdana" w:hAnsi="Verdana"/>
        <w:sz w:val="16"/>
        <w:szCs w:val="16"/>
        <w:lang w:val="it-IT"/>
      </w:rPr>
      <w:t xml:space="preserve"> </w:t>
    </w:r>
    <w:r w:rsidR="00564174">
      <w:rPr>
        <w:rFonts w:ascii="Verdana" w:hAnsi="Verdana"/>
        <w:sz w:val="16"/>
        <w:szCs w:val="16"/>
        <w:lang w:val="it-IT"/>
      </w:rPr>
      <w:t>i</w:t>
    </w:r>
    <w:r w:rsidR="00270331">
      <w:rPr>
        <w:rFonts w:ascii="Verdana" w:hAnsi="Verdana"/>
        <w:sz w:val="16"/>
        <w:szCs w:val="16"/>
        <w:lang w:val="it-IT"/>
      </w:rPr>
      <w:t>unie</w:t>
    </w:r>
    <w:r>
      <w:rPr>
        <w:rFonts w:ascii="Verdana" w:hAnsi="Verdana"/>
        <w:sz w:val="16"/>
        <w:szCs w:val="16"/>
        <w:lang w:val="it-IT"/>
      </w:rPr>
      <w:t xml:space="preserve"> 20</w:t>
    </w:r>
    <w:r w:rsidR="00564174">
      <w:rPr>
        <w:rFonts w:ascii="Verdana" w:hAnsi="Verdana"/>
        <w:sz w:val="16"/>
        <w:szCs w:val="16"/>
        <w:lang w:val="it-IT"/>
      </w:rPr>
      <w:t>2</w:t>
    </w:r>
    <w:r w:rsidR="00C81242">
      <w:rPr>
        <w:rFonts w:ascii="Verdana" w:hAnsi="Verdana"/>
        <w:sz w:val="16"/>
        <w:szCs w:val="16"/>
        <w:lang w:val="it-IT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019cRectangleList"/>
      <w:lvlText w:val="▪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19aDotLis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013bReferences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019bDashList"/>
      <w:lvlText w:val="-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/>
        <w:b w:val="0"/>
        <w:i w:val="0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019dNumberedList"/>
      <w:lvlText w:val="%1."/>
      <w:lvlJc w:val="right"/>
      <w:pPr>
        <w:tabs>
          <w:tab w:val="num" w:pos="510"/>
        </w:tabs>
        <w:ind w:left="510" w:hanging="56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3596793"/>
    <w:multiLevelType w:val="hybridMultilevel"/>
    <w:tmpl w:val="8152BFB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yNLSwNDcxNDa3NDExMzFX0lEKTi0uzszPAykwrAUA1NjJGywAAAA="/>
  </w:docVars>
  <w:rsids>
    <w:rsidRoot w:val="00E17683"/>
    <w:rsid w:val="00000695"/>
    <w:rsid w:val="0001096E"/>
    <w:rsid w:val="000A3F32"/>
    <w:rsid w:val="000C360D"/>
    <w:rsid w:val="000F5931"/>
    <w:rsid w:val="00164A66"/>
    <w:rsid w:val="00165134"/>
    <w:rsid w:val="0017664A"/>
    <w:rsid w:val="00186DC8"/>
    <w:rsid w:val="001A2E3A"/>
    <w:rsid w:val="001C2CCE"/>
    <w:rsid w:val="00270331"/>
    <w:rsid w:val="0027076A"/>
    <w:rsid w:val="002A5580"/>
    <w:rsid w:val="002B5F98"/>
    <w:rsid w:val="002F558C"/>
    <w:rsid w:val="0030271C"/>
    <w:rsid w:val="00347284"/>
    <w:rsid w:val="003659F6"/>
    <w:rsid w:val="00365FB0"/>
    <w:rsid w:val="003C4D7A"/>
    <w:rsid w:val="003D3EAA"/>
    <w:rsid w:val="004342C7"/>
    <w:rsid w:val="00445DF5"/>
    <w:rsid w:val="00481FF9"/>
    <w:rsid w:val="004A070D"/>
    <w:rsid w:val="004C6BF7"/>
    <w:rsid w:val="00532A73"/>
    <w:rsid w:val="00564174"/>
    <w:rsid w:val="0057053B"/>
    <w:rsid w:val="00584A16"/>
    <w:rsid w:val="00587286"/>
    <w:rsid w:val="005E78E4"/>
    <w:rsid w:val="00666B0B"/>
    <w:rsid w:val="006C5715"/>
    <w:rsid w:val="006D5752"/>
    <w:rsid w:val="006F2D0C"/>
    <w:rsid w:val="00745AF0"/>
    <w:rsid w:val="00763E68"/>
    <w:rsid w:val="007851F0"/>
    <w:rsid w:val="007F40C5"/>
    <w:rsid w:val="00824E20"/>
    <w:rsid w:val="008B0AEA"/>
    <w:rsid w:val="008C1E2B"/>
    <w:rsid w:val="00982DD4"/>
    <w:rsid w:val="009B1D17"/>
    <w:rsid w:val="009D54C3"/>
    <w:rsid w:val="00A2428A"/>
    <w:rsid w:val="00A53131"/>
    <w:rsid w:val="00AB6D3F"/>
    <w:rsid w:val="00B211F8"/>
    <w:rsid w:val="00B41914"/>
    <w:rsid w:val="00B436A4"/>
    <w:rsid w:val="00B528BA"/>
    <w:rsid w:val="00BB10A6"/>
    <w:rsid w:val="00BF2EA2"/>
    <w:rsid w:val="00C01335"/>
    <w:rsid w:val="00C81242"/>
    <w:rsid w:val="00CA1457"/>
    <w:rsid w:val="00CB523A"/>
    <w:rsid w:val="00D13BEF"/>
    <w:rsid w:val="00D47DA5"/>
    <w:rsid w:val="00DC4D44"/>
    <w:rsid w:val="00E17683"/>
    <w:rsid w:val="00E17935"/>
    <w:rsid w:val="00E52C13"/>
    <w:rsid w:val="00EC0DE1"/>
    <w:rsid w:val="00F5296D"/>
    <w:rsid w:val="00FB1C3D"/>
    <w:rsid w:val="00FB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6CA770-143E-4D1F-A8F9-088AC47A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Times New Roman" w:hAnsi="Times New Roman"/>
      <w:b w:val="0"/>
      <w:i w:val="0"/>
      <w:sz w:val="22"/>
      <w:szCs w:val="22"/>
    </w:rPr>
  </w:style>
  <w:style w:type="character" w:customStyle="1" w:styleId="FootnoteCharacters">
    <w:name w:val="Footnote Characters"/>
    <w:basedOn w:val="DefaultParagraphFont"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customStyle="1" w:styleId="001PaperTitle">
    <w:name w:val="_001_PaperTitle"/>
    <w:next w:val="Normal"/>
    <w:pPr>
      <w:suppressAutoHyphens/>
      <w:jc w:val="center"/>
    </w:pPr>
    <w:rPr>
      <w:sz w:val="28"/>
      <w:szCs w:val="24"/>
      <w:lang w:eastAsia="ar-SA"/>
    </w:rPr>
  </w:style>
  <w:style w:type="paragraph" w:customStyle="1" w:styleId="002Authors">
    <w:name w:val="_002_Authors"/>
    <w:next w:val="Normal"/>
    <w:pPr>
      <w:suppressAutoHyphens/>
      <w:spacing w:before="240"/>
      <w:jc w:val="center"/>
    </w:pPr>
    <w:rPr>
      <w:sz w:val="24"/>
      <w:szCs w:val="22"/>
      <w:lang w:eastAsia="ar-SA"/>
    </w:rPr>
  </w:style>
  <w:style w:type="paragraph" w:customStyle="1" w:styleId="003Affiliation">
    <w:name w:val="_003_Affiliation"/>
    <w:next w:val="Normal"/>
    <w:pPr>
      <w:suppressAutoHyphens/>
      <w:jc w:val="center"/>
    </w:pPr>
    <w:rPr>
      <w:i/>
      <w:sz w:val="18"/>
      <w:szCs w:val="22"/>
      <w:lang w:eastAsia="ar-SA"/>
    </w:rPr>
  </w:style>
  <w:style w:type="paragraph" w:customStyle="1" w:styleId="004SummaryTitle">
    <w:name w:val="_004_SummaryTitle"/>
    <w:next w:val="Normal"/>
    <w:pPr>
      <w:suppressAutoHyphens/>
      <w:spacing w:before="360" w:after="120"/>
    </w:pPr>
    <w:rPr>
      <w:sz w:val="24"/>
      <w:szCs w:val="24"/>
      <w:lang w:eastAsia="ar-SA"/>
    </w:rPr>
  </w:style>
  <w:style w:type="paragraph" w:customStyle="1" w:styleId="005SummaryText">
    <w:name w:val="_005_SummaryText"/>
    <w:next w:val="007Text"/>
    <w:pPr>
      <w:suppressAutoHyphens/>
      <w:spacing w:before="120"/>
      <w:jc w:val="both"/>
    </w:pPr>
    <w:rPr>
      <w:i/>
      <w:sz w:val="22"/>
      <w:szCs w:val="22"/>
      <w:lang w:eastAsia="ar-SA"/>
    </w:rPr>
  </w:style>
  <w:style w:type="paragraph" w:customStyle="1" w:styleId="006ChapterTitle">
    <w:name w:val="_006_ChapterTitle"/>
    <w:next w:val="007Text"/>
    <w:pPr>
      <w:keepNext/>
      <w:keepLines/>
      <w:tabs>
        <w:tab w:val="left" w:pos="284"/>
      </w:tabs>
      <w:suppressAutoHyphens/>
      <w:spacing w:before="600" w:after="240"/>
      <w:ind w:left="284" w:hanging="284"/>
    </w:pPr>
    <w:rPr>
      <w:caps/>
      <w:sz w:val="26"/>
      <w:szCs w:val="24"/>
      <w:lang w:eastAsia="ar-SA"/>
    </w:rPr>
  </w:style>
  <w:style w:type="paragraph" w:customStyle="1" w:styleId="007Text">
    <w:name w:val="_007_Text"/>
    <w:pPr>
      <w:suppressAutoHyphens/>
      <w:spacing w:before="120"/>
      <w:jc w:val="both"/>
    </w:pPr>
    <w:rPr>
      <w:sz w:val="22"/>
      <w:szCs w:val="22"/>
      <w:lang w:eastAsia="ar-SA"/>
    </w:rPr>
  </w:style>
  <w:style w:type="paragraph" w:customStyle="1" w:styleId="WW-Footnote">
    <w:name w:val="WW-Footnote"/>
    <w:basedOn w:val="FootnoteText"/>
  </w:style>
  <w:style w:type="paragraph" w:customStyle="1" w:styleId="Equation">
    <w:name w:val="Equation"/>
    <w:basedOn w:val="Normal"/>
    <w:pPr>
      <w:tabs>
        <w:tab w:val="center" w:pos="3686"/>
        <w:tab w:val="right" w:pos="7371"/>
      </w:tabs>
      <w:spacing w:before="120" w:after="120"/>
      <w:jc w:val="both"/>
    </w:pPr>
    <w:rPr>
      <w:lang w:val="en-US"/>
    </w:rPr>
  </w:style>
  <w:style w:type="paragraph" w:customStyle="1" w:styleId="009bTableText">
    <w:name w:val="_009b_TableText"/>
    <w:basedOn w:val="Normal"/>
    <w:next w:val="Normal"/>
    <w:pPr>
      <w:jc w:val="both"/>
    </w:pPr>
    <w:rPr>
      <w:sz w:val="20"/>
      <w:szCs w:val="20"/>
      <w:lang w:val="en-US"/>
    </w:rPr>
  </w:style>
  <w:style w:type="paragraph" w:customStyle="1" w:styleId="009aTableName">
    <w:name w:val="_009a_TableName"/>
    <w:basedOn w:val="Normal"/>
    <w:next w:val="Normal"/>
    <w:pPr>
      <w:spacing w:before="240"/>
      <w:jc w:val="center"/>
    </w:pPr>
    <w:rPr>
      <w:sz w:val="20"/>
      <w:szCs w:val="22"/>
      <w:lang w:val="en-US"/>
    </w:rPr>
  </w:style>
  <w:style w:type="paragraph" w:customStyle="1" w:styleId="013References">
    <w:name w:val="_013_References"/>
    <w:basedOn w:val="Normal"/>
    <w:next w:val="Normal"/>
    <w:pPr>
      <w:jc w:val="both"/>
    </w:pPr>
    <w:rPr>
      <w:sz w:val="18"/>
      <w:szCs w:val="22"/>
      <w:lang w:val="en-US"/>
    </w:rPr>
  </w:style>
  <w:style w:type="paragraph" w:customStyle="1" w:styleId="011Equation">
    <w:name w:val="_011_Equation"/>
    <w:basedOn w:val="Normal"/>
    <w:next w:val="Normal"/>
    <w:pPr>
      <w:tabs>
        <w:tab w:val="center" w:pos="3686"/>
        <w:tab w:val="right" w:pos="7371"/>
      </w:tabs>
      <w:spacing w:before="120"/>
      <w:jc w:val="both"/>
    </w:pPr>
    <w:rPr>
      <w:sz w:val="22"/>
      <w:szCs w:val="22"/>
      <w:lang w:val="en-US"/>
    </w:rPr>
  </w:style>
  <w:style w:type="paragraph" w:customStyle="1" w:styleId="013aReferenceTitle">
    <w:name w:val="_013a_ReferenceTitle"/>
    <w:basedOn w:val="004SummaryTitle"/>
    <w:next w:val="013bReferences"/>
  </w:style>
  <w:style w:type="paragraph" w:customStyle="1" w:styleId="008aSubChapter">
    <w:name w:val="_008a_SubChapter"/>
    <w:next w:val="007Text"/>
    <w:pPr>
      <w:keepNext/>
      <w:keepLines/>
      <w:tabs>
        <w:tab w:val="left" w:pos="454"/>
      </w:tabs>
      <w:suppressAutoHyphens/>
      <w:spacing w:before="360" w:after="120"/>
      <w:ind w:left="454" w:hanging="454"/>
    </w:pPr>
    <w:rPr>
      <w:sz w:val="24"/>
      <w:szCs w:val="22"/>
      <w:lang w:eastAsia="ar-SA"/>
    </w:rPr>
  </w:style>
  <w:style w:type="paragraph" w:customStyle="1" w:styleId="013bReferences">
    <w:name w:val="_013b_References"/>
    <w:pPr>
      <w:numPr>
        <w:numId w:val="3"/>
      </w:numPr>
      <w:suppressAutoHyphens/>
      <w:ind w:left="0" w:firstLine="0"/>
      <w:jc w:val="both"/>
    </w:pPr>
    <w:rPr>
      <w:sz w:val="18"/>
      <w:szCs w:val="22"/>
      <w:lang w:eastAsia="ar-SA"/>
    </w:rPr>
  </w:style>
  <w:style w:type="paragraph" w:customStyle="1" w:styleId="012bFiguresName">
    <w:name w:val="_012b_Figure_s_Name"/>
    <w:next w:val="Normal"/>
    <w:pPr>
      <w:suppressAutoHyphens/>
      <w:spacing w:after="240"/>
      <w:jc w:val="center"/>
    </w:pPr>
    <w:rPr>
      <w:szCs w:val="22"/>
      <w:lang w:eastAsia="ar-SA"/>
    </w:rPr>
  </w:style>
  <w:style w:type="paragraph" w:customStyle="1" w:styleId="013aReferencesTitle">
    <w:name w:val="_013a_ReferencesTitle"/>
    <w:basedOn w:val="004SummaryTitle"/>
    <w:next w:val="013bReferences"/>
  </w:style>
  <w:style w:type="paragraph" w:customStyle="1" w:styleId="012aFigure">
    <w:name w:val="_012a_Figure"/>
    <w:basedOn w:val="Normal"/>
    <w:next w:val="Normal"/>
    <w:pPr>
      <w:spacing w:before="240"/>
      <w:jc w:val="center"/>
    </w:pPr>
    <w:rPr>
      <w:sz w:val="22"/>
      <w:szCs w:val="22"/>
      <w:lang w:val="en-US"/>
    </w:rPr>
  </w:style>
  <w:style w:type="paragraph" w:customStyle="1" w:styleId="008bSub-SubChapter">
    <w:name w:val="_008b_Sub-SubChapter"/>
    <w:next w:val="007Text"/>
    <w:pPr>
      <w:tabs>
        <w:tab w:val="left" w:pos="624"/>
      </w:tabs>
      <w:suppressAutoHyphens/>
      <w:spacing w:before="240" w:after="120"/>
      <w:ind w:left="624" w:hanging="624"/>
    </w:pPr>
    <w:rPr>
      <w:i/>
      <w:sz w:val="22"/>
      <w:szCs w:val="22"/>
      <w:lang w:eastAsia="ar-SA"/>
    </w:rPr>
  </w:style>
  <w:style w:type="paragraph" w:customStyle="1" w:styleId="009cHalfLineAfterTable">
    <w:name w:val="_009c_HalfLineAfterTable"/>
    <w:next w:val="007Text"/>
    <w:pPr>
      <w:suppressAutoHyphens/>
    </w:pPr>
    <w:rPr>
      <w:sz w:val="12"/>
      <w:szCs w:val="22"/>
      <w:lang w:eastAsia="ar-SA"/>
    </w:rPr>
  </w:style>
  <w:style w:type="paragraph" w:customStyle="1" w:styleId="19aDotList">
    <w:name w:val="_19a_DotList"/>
    <w:pPr>
      <w:numPr>
        <w:numId w:val="2"/>
      </w:numPr>
      <w:suppressAutoHyphens/>
      <w:ind w:left="-568" w:firstLine="0"/>
      <w:jc w:val="both"/>
    </w:pPr>
    <w:rPr>
      <w:sz w:val="22"/>
      <w:szCs w:val="22"/>
      <w:lang w:eastAsia="ar-SA"/>
    </w:rPr>
  </w:style>
  <w:style w:type="paragraph" w:customStyle="1" w:styleId="019bDashList">
    <w:name w:val="_019b_DashList"/>
    <w:pPr>
      <w:numPr>
        <w:numId w:val="4"/>
      </w:numPr>
      <w:suppressAutoHyphens/>
      <w:ind w:left="-568" w:firstLine="0"/>
      <w:jc w:val="both"/>
    </w:pPr>
    <w:rPr>
      <w:sz w:val="22"/>
      <w:szCs w:val="22"/>
      <w:lang w:eastAsia="ar-SA"/>
    </w:rPr>
  </w:style>
  <w:style w:type="paragraph" w:customStyle="1" w:styleId="019cRectangleList">
    <w:name w:val="_019c_RectangleList"/>
    <w:pPr>
      <w:numPr>
        <w:numId w:val="1"/>
      </w:numPr>
      <w:suppressAutoHyphens/>
      <w:ind w:left="-568" w:firstLine="0"/>
      <w:jc w:val="both"/>
    </w:pPr>
    <w:rPr>
      <w:sz w:val="22"/>
      <w:szCs w:val="22"/>
      <w:lang w:eastAsia="ar-SA"/>
    </w:rPr>
  </w:style>
  <w:style w:type="paragraph" w:customStyle="1" w:styleId="019dNumberedList">
    <w:name w:val="_019d_NumberedList"/>
    <w:pPr>
      <w:numPr>
        <w:numId w:val="5"/>
      </w:numPr>
      <w:suppressAutoHyphens/>
      <w:ind w:left="-908" w:firstLine="0"/>
    </w:pPr>
    <w:rPr>
      <w:sz w:val="22"/>
      <w:szCs w:val="22"/>
      <w:lang w:eastAsia="ar-SA"/>
    </w:rPr>
  </w:style>
  <w:style w:type="paragraph" w:customStyle="1" w:styleId="019eSimpleList">
    <w:name w:val="_019e_SimpleList"/>
    <w:pPr>
      <w:suppressAutoHyphens/>
      <w:ind w:left="284"/>
      <w:jc w:val="both"/>
    </w:pPr>
    <w:rPr>
      <w:sz w:val="22"/>
      <w:szCs w:val="22"/>
      <w:lang w:eastAsia="ar-SA"/>
    </w:rPr>
  </w:style>
  <w:style w:type="paragraph" w:customStyle="1" w:styleId="014EvenPageHeader">
    <w:name w:val="_014_EvenPageHeader"/>
    <w:pPr>
      <w:tabs>
        <w:tab w:val="right" w:pos="7371"/>
      </w:tabs>
      <w:suppressAutoHyphens/>
    </w:pPr>
    <w:rPr>
      <w:sz w:val="18"/>
      <w:lang w:eastAsia="ar-SA"/>
    </w:rPr>
  </w:style>
  <w:style w:type="paragraph" w:customStyle="1" w:styleId="014FirstPageHeader">
    <w:name w:val="_014_FirstPageHeader"/>
    <w:pPr>
      <w:suppressAutoHyphens/>
      <w:ind w:right="360"/>
      <w:jc w:val="center"/>
    </w:pPr>
    <w:rPr>
      <w:rFonts w:ascii="Arial" w:hAnsi="Arial" w:cs="Arial"/>
      <w:color w:val="003366"/>
      <w:sz w:val="19"/>
      <w:szCs w:val="19"/>
      <w:lang w:eastAsia="ar-SA"/>
    </w:rPr>
  </w:style>
  <w:style w:type="paragraph" w:customStyle="1" w:styleId="014OddPageHeader">
    <w:name w:val="_014_OddPageHeader"/>
    <w:pPr>
      <w:tabs>
        <w:tab w:val="right" w:pos="7371"/>
      </w:tabs>
      <w:suppressAutoHyphens/>
    </w:pPr>
    <w:rPr>
      <w:sz w:val="18"/>
      <w:lang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E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EE0"/>
    <w:rPr>
      <w:rFonts w:ascii="Tahoma" w:hAnsi="Tahoma" w:cs="Tahoma"/>
      <w:sz w:val="16"/>
      <w:szCs w:val="16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3116883116883158E-2"/>
          <c:y val="7.5630252100840345E-2"/>
          <c:w val="0.62337662337662347"/>
          <c:h val="0.7689075630252101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Exemplul 1</c:v>
                </c:pt>
              </c:strCache>
            </c:strRef>
          </c:tx>
          <c:spPr>
            <a:solidFill>
              <a:srgbClr val="9999FF"/>
            </a:solidFill>
            <a:ln w="1270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I an</c:v>
                </c:pt>
                <c:pt idx="1">
                  <c:v>II an</c:v>
                </c:pt>
                <c:pt idx="2">
                  <c:v>III an </c:v>
                </c:pt>
                <c:pt idx="3">
                  <c:v>IV an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Exemplul 2</c:v>
                </c:pt>
              </c:strCache>
            </c:strRef>
          </c:tx>
          <c:spPr>
            <a:solidFill>
              <a:srgbClr val="993366"/>
            </a:solidFill>
            <a:ln w="1270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I an</c:v>
                </c:pt>
                <c:pt idx="1">
                  <c:v>II an</c:v>
                </c:pt>
                <c:pt idx="2">
                  <c:v>III an </c:v>
                </c:pt>
                <c:pt idx="3">
                  <c:v>IV an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Exemplul 3</c:v>
                </c:pt>
              </c:strCache>
            </c:strRef>
          </c:tx>
          <c:spPr>
            <a:solidFill>
              <a:srgbClr val="FFFFCC"/>
            </a:solidFill>
            <a:ln w="1270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I an</c:v>
                </c:pt>
                <c:pt idx="1">
                  <c:v>II an</c:v>
                </c:pt>
                <c:pt idx="2">
                  <c:v>III an </c:v>
                </c:pt>
                <c:pt idx="3">
                  <c:v>IV an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05684720"/>
        <c:axId val="404940232"/>
        <c:axId val="0"/>
      </c:bar3DChart>
      <c:catAx>
        <c:axId val="405684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4049402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04940232"/>
        <c:scaling>
          <c:orientation val="minMax"/>
        </c:scaling>
        <c:delete val="0"/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405684720"/>
        <c:crosses val="autoZero"/>
        <c:crossBetween val="between"/>
      </c:valAx>
      <c:spPr>
        <a:noFill/>
        <a:ln w="25413">
          <a:noFill/>
        </a:ln>
      </c:spPr>
    </c:plotArea>
    <c:legend>
      <c:legendPos val="r"/>
      <c:layout>
        <c:manualLayout>
          <c:xMode val="edge"/>
          <c:yMode val="edge"/>
          <c:x val="0.73506493506493509"/>
          <c:y val="0.3613445378151261"/>
          <c:w val="0.25454545454545446"/>
          <c:h val="0.28151260504201686"/>
        </c:manualLayout>
      </c:layout>
      <c:overlay val="0"/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051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TREYUIIIIIIIIIIPPEPRTPTPPRPPRPT</vt:lpstr>
      <vt:lpstr>TREYUIIIIIIIIIIPPEPRTPTPPRPPRPT</vt:lpstr>
    </vt:vector>
  </TitlesOfParts>
  <Company>UNIVERSITY</Company>
  <LinksUpToDate>false</LinksUpToDate>
  <CharactersWithSpaces>3762</CharactersWithSpaces>
  <SharedDoc>false</SharedDoc>
  <HLinks>
    <vt:vector size="6" baseType="variant">
      <vt:variant>
        <vt:i4>983160</vt:i4>
      </vt:variant>
      <vt:variant>
        <vt:i4>0</vt:i4>
      </vt:variant>
      <vt:variant>
        <vt:i4>0</vt:i4>
      </vt:variant>
      <vt:variant>
        <vt:i4>5</vt:i4>
      </vt:variant>
      <vt:variant>
        <vt:lpwstr>mailto:e-mail1@univ1.edu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TREYUIIIIIIIIIIPPEPRTPTPPRPPRPT</dc:title>
  <dc:creator>prof.dr.ing. Constantin IONESCU</dc:creator>
  <cp:lastModifiedBy>Admin</cp:lastModifiedBy>
  <cp:revision>20</cp:revision>
  <cp:lastPrinted>2112-12-31T22:00:00Z</cp:lastPrinted>
  <dcterms:created xsi:type="dcterms:W3CDTF">2020-01-26T10:50:00Z</dcterms:created>
  <dcterms:modified xsi:type="dcterms:W3CDTF">2024-04-26T05:58:00Z</dcterms:modified>
</cp:coreProperties>
</file>